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0F557" w14:textId="277F35F0" w:rsidR="001960F7" w:rsidRPr="00F7556D" w:rsidRDefault="001960F7" w:rsidP="00894150">
      <w:pPr>
        <w:spacing w:after="0"/>
        <w:ind w:left="2832" w:hanging="2832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894150" w:rsidRPr="002235B9">
        <w:rPr>
          <w:b/>
          <w:szCs w:val="22"/>
        </w:rPr>
        <w:t>PD – Modernizace TT na ul. Vítkovická v úseku ul. 28 října až ul. Železárenská</w:t>
      </w:r>
      <w:r w:rsidRPr="00F7556D">
        <w:rPr>
          <w:b/>
          <w:szCs w:val="22"/>
        </w:rPr>
        <w:t>“</w:t>
      </w:r>
    </w:p>
    <w:p w14:paraId="1B20F30F" w14:textId="76CF57CA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794601" w:rsidRPr="00794601">
        <w:rPr>
          <w:b/>
          <w:szCs w:val="22"/>
        </w:rPr>
        <w:t>DOD2021115</w:t>
      </w:r>
      <w:r w:rsidR="00894150">
        <w:rPr>
          <w:b/>
          <w:szCs w:val="22"/>
        </w:rPr>
        <w:t>8</w:t>
      </w:r>
    </w:p>
    <w:p w14:paraId="22D3C152" w14:textId="77777777" w:rsidR="00EC3F55" w:rsidRPr="003169F4" w:rsidRDefault="00EC3F55" w:rsidP="00EC3F55">
      <w:pPr>
        <w:rPr>
          <w:szCs w:val="22"/>
        </w:rPr>
      </w:pPr>
      <w:r w:rsidRPr="003169F4">
        <w:rPr>
          <w:szCs w:val="22"/>
        </w:rPr>
        <w:t xml:space="preserve">Číslo smlouvy zhotovitele: </w:t>
      </w:r>
      <w:r w:rsidRPr="003169F4"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</w:p>
    <w:p w14:paraId="16067CCE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11EEAD27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0C755B2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D35D00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  <w:bookmarkStart w:id="0" w:name="_GoBack"/>
      <w:bookmarkEnd w:id="0"/>
    </w:p>
    <w:p w14:paraId="647ADB4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83C511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1CFF048B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7E5E1CA3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7B7D98BD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1C5990DC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331707B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58EB48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1EB01408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63FD35D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04078F7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31187718" w14:textId="77777777" w:rsidR="00604217" w:rsidRDefault="00604217" w:rsidP="00604217"/>
    <w:p w14:paraId="129D8E8A" w14:textId="77777777" w:rsidR="00604217" w:rsidRDefault="00604217" w:rsidP="00604217">
      <w:r>
        <w:t>Ostatní:</w:t>
      </w:r>
    </w:p>
    <w:p w14:paraId="41720E2A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4F96266A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E4CA372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94EAE" w14:textId="77777777" w:rsidR="00FB26CF" w:rsidRDefault="00FB26CF" w:rsidP="00360830">
      <w:r>
        <w:separator/>
      </w:r>
    </w:p>
  </w:endnote>
  <w:endnote w:type="continuationSeparator" w:id="0">
    <w:p w14:paraId="026A94AC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1A37A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CC928FB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25CDD" w14:textId="1123B77C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794601">
      <w:rPr>
        <w:i/>
      </w:rPr>
      <w:t>„</w:t>
    </w:r>
    <w:r w:rsidR="00894150" w:rsidRPr="00894150">
      <w:rPr>
        <w:i/>
      </w:rPr>
      <w:t>PD – Modernizace TT na ul. Vítkovická v úseku ul. 28 října až ul. Železárenská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C7321" w14:textId="77777777" w:rsidR="00FB26CF" w:rsidRDefault="00FB26CF" w:rsidP="00360830">
      <w:r>
        <w:separator/>
      </w:r>
    </w:p>
  </w:footnote>
  <w:footnote w:type="continuationSeparator" w:id="0">
    <w:p w14:paraId="5494E4F8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FD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D778DB4" wp14:editId="0E83FCF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9E9C2" w14:textId="77777777" w:rsidR="001960F7" w:rsidRDefault="001960F7" w:rsidP="00835590">
    <w:pPr>
      <w:pStyle w:val="Zhlav"/>
      <w:spacing w:before="120"/>
    </w:pPr>
  </w:p>
  <w:p w14:paraId="76097630" w14:textId="77777777" w:rsidR="001960F7" w:rsidRDefault="001960F7" w:rsidP="00835590">
    <w:pPr>
      <w:pStyle w:val="Zhlav"/>
      <w:spacing w:before="120"/>
    </w:pPr>
  </w:p>
  <w:p w14:paraId="640810E9" w14:textId="77777777" w:rsidR="001960F7" w:rsidRDefault="001960F7" w:rsidP="00835590">
    <w:pPr>
      <w:pStyle w:val="Zhlav"/>
      <w:spacing w:before="120"/>
    </w:pPr>
  </w:p>
  <w:p w14:paraId="247DB60E" w14:textId="4ABBD200" w:rsidR="001960F7" w:rsidRPr="007C5217" w:rsidRDefault="004F5261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Příloha č. 3B</w:t>
    </w:r>
    <w:r w:rsidR="007C5217" w:rsidRPr="007C5217">
      <w:rPr>
        <w:rFonts w:ascii="Times New Roman" w:hAnsi="Times New Roman" w:cs="Times New Roman"/>
        <w:i/>
      </w:rPr>
      <w:t xml:space="preserve"> zadávací dokumentace – Minimální rozsah výkonu autorského dozoru na stavbě</w:t>
    </w:r>
  </w:p>
  <w:p w14:paraId="05BDF0C9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88B9F7C" wp14:editId="1F72548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020A778" wp14:editId="7FC5487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25D7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2E1876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261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94601"/>
    <w:rsid w:val="007B131A"/>
    <w:rsid w:val="007C5217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4150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C3F55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12692A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8EA90-1829-4EF2-85D0-C3EE4C6F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3</cp:revision>
  <cp:lastPrinted>2011-01-11T13:57:00Z</cp:lastPrinted>
  <dcterms:created xsi:type="dcterms:W3CDTF">2021-07-08T09:45:00Z</dcterms:created>
  <dcterms:modified xsi:type="dcterms:W3CDTF">2021-09-14T10:12:00Z</dcterms:modified>
</cp:coreProperties>
</file>